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F8" w:rsidRPr="00391DA9" w:rsidRDefault="002639F8" w:rsidP="00263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:rsidR="002639F8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приказа Министра финансов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91DA9">
        <w:rPr>
          <w:rFonts w:ascii="Times New Roman" w:hAnsi="Times New Roman"/>
          <w:b/>
          <w:color w:val="000000"/>
          <w:sz w:val="28"/>
          <w:szCs w:val="28"/>
        </w:rPr>
        <w:t>Республики Казахстан</w:t>
      </w:r>
    </w:p>
    <w:p w:rsidR="003A4E93" w:rsidRDefault="002639F8" w:rsidP="003A4E93">
      <w:pPr>
        <w:pStyle w:val="1"/>
        <w:spacing w:before="0"/>
        <w:jc w:val="center"/>
        <w:rPr>
          <w:rFonts w:ascii="Times New Roman" w:hAnsi="Times New Roman" w:cs="Times New Roman"/>
          <w:lang w:val="kk-KZ"/>
        </w:rPr>
      </w:pPr>
      <w:r w:rsidRPr="00391DA9">
        <w:rPr>
          <w:rFonts w:ascii="Times New Roman" w:hAnsi="Times New Roman"/>
          <w:color w:val="000000"/>
        </w:rPr>
        <w:t xml:space="preserve"> «</w:t>
      </w:r>
      <w:r w:rsidRPr="00A47AC6">
        <w:rPr>
          <w:rFonts w:ascii="Times New Roman" w:hAnsi="Times New Roman" w:cs="Times New Roman"/>
          <w:color w:val="000000"/>
        </w:rPr>
        <w:t xml:space="preserve">Об </w:t>
      </w:r>
      <w:r>
        <w:rPr>
          <w:rFonts w:ascii="Times New Roman" w:hAnsi="Times New Roman" w:cs="Times New Roman"/>
          <w:color w:val="000000"/>
        </w:rPr>
        <w:t>определении</w:t>
      </w:r>
      <w:r w:rsidRPr="00A47AC6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Правил</w:t>
      </w:r>
      <w:r w:rsidR="003A4E93" w:rsidRPr="003A4E93">
        <w:rPr>
          <w:rFonts w:ascii="Times New Roman" w:eastAsiaTheme="minorHAnsi" w:hAnsi="Times New Roman" w:cs="Times New Roman"/>
          <w:bCs w:val="0"/>
          <w:color w:val="auto"/>
        </w:rPr>
        <w:t xml:space="preserve"> </w:t>
      </w:r>
      <w:r w:rsidR="003A4E93">
        <w:rPr>
          <w:rFonts w:ascii="Times New Roman" w:eastAsiaTheme="minorHAnsi" w:hAnsi="Times New Roman" w:cs="Times New Roman"/>
          <w:bCs w:val="0"/>
          <w:color w:val="auto"/>
        </w:rPr>
        <w:t>назначения встречных налоговых проверок</w:t>
      </w:r>
      <w:r w:rsidR="003A4E93" w:rsidRPr="00C13A5A">
        <w:rPr>
          <w:rFonts w:ascii="Times New Roman" w:eastAsiaTheme="minorHAnsi" w:hAnsi="Times New Roman" w:cs="Times New Roman"/>
          <w:bCs w:val="0"/>
          <w:color w:val="auto"/>
        </w:rPr>
        <w:t>»</w:t>
      </w:r>
      <w:r w:rsidR="003A4E93">
        <w:rPr>
          <w:rFonts w:ascii="Times New Roman" w:eastAsiaTheme="minorHAnsi" w:hAnsi="Times New Roman" w:cs="Times New Roman"/>
          <w:bCs w:val="0"/>
          <w:color w:val="auto"/>
        </w:rPr>
        <w:br/>
      </w:r>
      <w:r w:rsidR="003A4E93" w:rsidRPr="00C13A5A">
        <w:rPr>
          <w:rFonts w:ascii="Times New Roman" w:eastAsiaTheme="minorHAnsi" w:hAnsi="Times New Roman" w:cs="Times New Roman"/>
          <w:b w:val="0"/>
          <w:bCs w:val="0"/>
          <w:color w:val="auto"/>
        </w:rPr>
        <w:t>(далее – Проект)</w:t>
      </w:r>
    </w:p>
    <w:p w:rsidR="002639F8" w:rsidRPr="00391DA9" w:rsidRDefault="002639F8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639F8" w:rsidRPr="002639F8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:rsidR="002639F8" w:rsidRPr="002639F8" w:rsidRDefault="002639F8" w:rsidP="00273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9F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:rsidR="002639F8" w:rsidRPr="002639F8" w:rsidRDefault="00273E3D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639F8"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2639F8" w:rsidRPr="002639F8" w:rsidRDefault="002639F8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hAnsi="Times New Roman"/>
          <w:sz w:val="28"/>
          <w:szCs w:val="28"/>
        </w:rPr>
        <w:t>Проект разработан</w:t>
      </w:r>
      <w:r>
        <w:rPr>
          <w:rFonts w:ascii="Times New Roman" w:hAnsi="Times New Roman"/>
          <w:sz w:val="28"/>
          <w:szCs w:val="28"/>
        </w:rPr>
        <w:t xml:space="preserve"> в соответстви</w:t>
      </w:r>
      <w:r w:rsidR="0033761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3A4E93">
        <w:rPr>
          <w:rFonts w:ascii="Times New Roman" w:hAnsi="Times New Roman" w:cs="Times New Roman"/>
          <w:sz w:val="28"/>
          <w:szCs w:val="28"/>
        </w:rPr>
        <w:t>с</w:t>
      </w:r>
      <w:r w:rsidR="0033761A">
        <w:rPr>
          <w:rFonts w:ascii="Times New Roman" w:hAnsi="Times New Roman" w:cs="Times New Roman"/>
          <w:sz w:val="28"/>
          <w:szCs w:val="28"/>
        </w:rPr>
        <w:t xml:space="preserve"> пунктом 2</w:t>
      </w:r>
      <w:r w:rsidRPr="00803890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33761A">
        <w:rPr>
          <w:rFonts w:ascii="Times New Roman" w:hAnsi="Times New Roman" w:cs="Times New Roman"/>
          <w:sz w:val="28"/>
          <w:szCs w:val="28"/>
        </w:rPr>
        <w:t>и</w:t>
      </w:r>
      <w:r w:rsidR="003A4E93">
        <w:rPr>
          <w:rFonts w:ascii="Times New Roman" w:hAnsi="Times New Roman" w:cs="Times New Roman"/>
          <w:sz w:val="28"/>
          <w:szCs w:val="28"/>
          <w:lang w:val="kk-KZ"/>
        </w:rPr>
        <w:t xml:space="preserve"> 157 Налогового кодекса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Казахстан.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 w:rsidR="00F36F6D">
        <w:rPr>
          <w:rFonts w:ascii="Times New Roman" w:hAnsi="Times New Roman"/>
          <w:color w:val="000000"/>
          <w:sz w:val="28"/>
          <w:szCs w:val="28"/>
        </w:rPr>
        <w:t>П</w:t>
      </w:r>
      <w:r w:rsidRPr="00273E3D">
        <w:rPr>
          <w:rFonts w:ascii="Times New Roman" w:hAnsi="Times New Roman"/>
          <w:color w:val="000000"/>
          <w:sz w:val="28"/>
          <w:szCs w:val="28"/>
        </w:rPr>
        <w:t>роекта не потребует выделения финансовых средств из республиканского бюджета.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273E3D" w:rsidRPr="00273E3D" w:rsidRDefault="00273E3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Принятие Проекта не повлечет отрицательных социально-экономических и/или правовых последствий.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273E3D" w:rsidRPr="003E6180" w:rsidRDefault="00273E3D" w:rsidP="00273E3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E6180">
        <w:rPr>
          <w:rFonts w:ascii="Times New Roman" w:hAnsi="Times New Roman"/>
          <w:color w:val="000000"/>
          <w:sz w:val="28"/>
          <w:szCs w:val="28"/>
        </w:rPr>
        <w:t xml:space="preserve">Целью Проекта является </w:t>
      </w:r>
      <w:r w:rsidR="003E6180" w:rsidRPr="003E6180">
        <w:rPr>
          <w:rFonts w:ascii="Times New Roman" w:hAnsi="Times New Roman"/>
          <w:color w:val="000000"/>
          <w:sz w:val="28"/>
          <w:szCs w:val="28"/>
        </w:rPr>
        <w:t>представление права налогоплательщикам по подтверждени</w:t>
      </w:r>
      <w:r w:rsidR="003E6180">
        <w:rPr>
          <w:rFonts w:ascii="Times New Roman" w:hAnsi="Times New Roman"/>
          <w:color w:val="000000"/>
          <w:sz w:val="28"/>
          <w:szCs w:val="28"/>
        </w:rPr>
        <w:t>ю</w:t>
      </w:r>
      <w:r w:rsidR="003E6180" w:rsidRPr="003E6180">
        <w:rPr>
          <w:rFonts w:ascii="Times New Roman" w:hAnsi="Times New Roman"/>
          <w:color w:val="000000"/>
          <w:sz w:val="28"/>
          <w:szCs w:val="28"/>
        </w:rPr>
        <w:t xml:space="preserve"> взаиморасчетов </w:t>
      </w:r>
      <w:r w:rsidR="003E6180">
        <w:rPr>
          <w:rFonts w:ascii="Times New Roman" w:hAnsi="Times New Roman"/>
          <w:color w:val="000000"/>
          <w:sz w:val="28"/>
          <w:szCs w:val="28"/>
        </w:rPr>
        <w:t>по реализованным и приобретенным товарам, оказанным работам и услугам</w:t>
      </w:r>
      <w:r w:rsidR="003E6180" w:rsidRPr="003E6180">
        <w:rPr>
          <w:rFonts w:ascii="Times New Roman" w:hAnsi="Times New Roman"/>
          <w:color w:val="000000"/>
          <w:sz w:val="28"/>
          <w:szCs w:val="28"/>
        </w:rPr>
        <w:t xml:space="preserve"> путем представления дополнительной информации  о проведенных операциях в ходе комплексной и (или) тематической налоговых проверок, горизонтального мониторинга, а также при получении запросов от налоговых или правоохранительных органов других государств, международных организаций</w:t>
      </w:r>
      <w:r w:rsidR="003E6180">
        <w:rPr>
          <w:rFonts w:ascii="Times New Roman" w:hAnsi="Times New Roman"/>
          <w:color w:val="000000"/>
          <w:sz w:val="28"/>
          <w:szCs w:val="28"/>
        </w:rPr>
        <w:t>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Необ</w:t>
      </w:r>
      <w:bookmarkStart w:id="0" w:name="_GoBack"/>
      <w:bookmarkEnd w:id="0"/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273E3D" w:rsidRPr="00273E3D" w:rsidRDefault="00273E3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273E3D" w:rsidRPr="00391DA9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273E3D" w:rsidRDefault="000A6948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Проект н</w:t>
      </w:r>
      <w:r w:rsidR="00273E3D" w:rsidRPr="00273E3D">
        <w:rPr>
          <w:rFonts w:ascii="Times New Roman" w:hAnsi="Times New Roman"/>
          <w:color w:val="000000"/>
          <w:sz w:val="28"/>
          <w:szCs w:val="28"/>
        </w:rPr>
        <w:t xml:space="preserve">е </w:t>
      </w:r>
      <w:r>
        <w:rPr>
          <w:rFonts w:ascii="Times New Roman" w:hAnsi="Times New Roman"/>
          <w:color w:val="000000"/>
          <w:sz w:val="28"/>
          <w:szCs w:val="28"/>
        </w:rPr>
        <w:t xml:space="preserve">повлечет </w:t>
      </w:r>
      <w:r w:rsidRPr="000A6948">
        <w:rPr>
          <w:rFonts w:ascii="Times New Roman" w:hAnsi="Times New Roman"/>
          <w:color w:val="000000"/>
          <w:sz w:val="28"/>
          <w:szCs w:val="28"/>
        </w:rPr>
        <w:t>снижени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0A6948">
        <w:rPr>
          <w:rFonts w:ascii="Times New Roman" w:hAnsi="Times New Roman"/>
          <w:color w:val="000000"/>
          <w:sz w:val="28"/>
          <w:szCs w:val="28"/>
        </w:rPr>
        <w:t xml:space="preserve"> и (или) увеличени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0A6948">
        <w:rPr>
          <w:rFonts w:ascii="Times New Roman" w:hAnsi="Times New Roman"/>
          <w:color w:val="000000"/>
          <w:sz w:val="28"/>
          <w:szCs w:val="28"/>
        </w:rPr>
        <w:t xml:space="preserve"> затрат субъектов частного предпринимательства в связи с введением в действие проекта нормативного правового акта, влекущего такие изменения</w:t>
      </w:r>
      <w:r w:rsidR="00273E3D" w:rsidRPr="00273E3D">
        <w:rPr>
          <w:rFonts w:ascii="Times New Roman" w:hAnsi="Times New Roman"/>
          <w:color w:val="000000"/>
          <w:sz w:val="28"/>
          <w:szCs w:val="28"/>
        </w:rPr>
        <w:t>.</w:t>
      </w:r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</w:p>
    <w:p w:rsidR="00273E3D" w:rsidRP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  <w:r w:rsidRPr="00273E3D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:rsidR="00273E3D" w:rsidRP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  <w:t xml:space="preserve"> М. Такиев</w:t>
      </w:r>
    </w:p>
    <w:p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73E3D" w:rsidRPr="00273E3D" w:rsidRDefault="00273E3D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0D83" w:rsidRPr="002639F8" w:rsidRDefault="005B0D83" w:rsidP="00273E3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sectPr w:rsidR="005B0D83" w:rsidRPr="002639F8" w:rsidSect="00273E3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CAD" w:rsidRDefault="00D75CAD" w:rsidP="00273E3D">
      <w:pPr>
        <w:spacing w:after="0" w:line="240" w:lineRule="auto"/>
      </w:pPr>
      <w:r>
        <w:separator/>
      </w:r>
    </w:p>
  </w:endnote>
  <w:endnote w:type="continuationSeparator" w:id="0">
    <w:p w:rsidR="00D75CAD" w:rsidRDefault="00D75CAD" w:rsidP="0027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CAD" w:rsidRDefault="00D75CAD" w:rsidP="00273E3D">
      <w:pPr>
        <w:spacing w:after="0" w:line="240" w:lineRule="auto"/>
      </w:pPr>
      <w:r>
        <w:separator/>
      </w:r>
    </w:p>
  </w:footnote>
  <w:footnote w:type="continuationSeparator" w:id="0">
    <w:p w:rsidR="00D75CAD" w:rsidRDefault="00D75CAD" w:rsidP="0027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3E3D" w:rsidRPr="00273E3D" w:rsidRDefault="00273E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71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3E3D" w:rsidRDefault="00273E3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F"/>
    <w:rsid w:val="000512EB"/>
    <w:rsid w:val="000A6948"/>
    <w:rsid w:val="00113867"/>
    <w:rsid w:val="002639F8"/>
    <w:rsid w:val="00273E3D"/>
    <w:rsid w:val="0029323B"/>
    <w:rsid w:val="002B71B6"/>
    <w:rsid w:val="0033761A"/>
    <w:rsid w:val="003A4E93"/>
    <w:rsid w:val="003E6180"/>
    <w:rsid w:val="00407281"/>
    <w:rsid w:val="00473A01"/>
    <w:rsid w:val="005B0D83"/>
    <w:rsid w:val="006522E6"/>
    <w:rsid w:val="00747A8C"/>
    <w:rsid w:val="007A5250"/>
    <w:rsid w:val="008101EB"/>
    <w:rsid w:val="00875B3B"/>
    <w:rsid w:val="008A2E00"/>
    <w:rsid w:val="008B60EF"/>
    <w:rsid w:val="009C7A6B"/>
    <w:rsid w:val="009F08DD"/>
    <w:rsid w:val="00BF271E"/>
    <w:rsid w:val="00C1636D"/>
    <w:rsid w:val="00D75CAD"/>
    <w:rsid w:val="00F36F6D"/>
    <w:rsid w:val="00FC6E9E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FF417A-E5DA-449C-88C4-0B7B36CE5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A4E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263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6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39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E3D"/>
  </w:style>
  <w:style w:type="paragraph" w:styleId="a7">
    <w:name w:val="footer"/>
    <w:basedOn w:val="a"/>
    <w:link w:val="a8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E3D"/>
  </w:style>
  <w:style w:type="character" w:customStyle="1" w:styleId="10">
    <w:name w:val="Заголовок 1 Знак"/>
    <w:basedOn w:val="a0"/>
    <w:link w:val="1"/>
    <w:uiPriority w:val="9"/>
    <w:rsid w:val="003A4E9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Нарматова Назгуль Нурбековна</dc:creator>
  <cp:lastModifiedBy>Сатышев Азат Берикович</cp:lastModifiedBy>
  <cp:revision>18</cp:revision>
  <dcterms:created xsi:type="dcterms:W3CDTF">2025-07-30T14:39:00Z</dcterms:created>
  <dcterms:modified xsi:type="dcterms:W3CDTF">2025-08-08T11:33:00Z</dcterms:modified>
</cp:coreProperties>
</file>