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CF3" w:rsidRDefault="00547CF3" w:rsidP="00547CF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547CF3" w:rsidRDefault="00547CF3" w:rsidP="00547CF3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547CF3" w:rsidRDefault="00547CF3" w:rsidP="00547CF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5C524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жұртшылықпен байланыс басқармасы және заң басқармасымен келісілген,</w:t>
      </w:r>
      <w:r w:rsidRPr="00D43D66">
        <w:rPr>
          <w:rFonts w:ascii="Times New Roman" w:eastAsia="Consolas" w:hAnsi="Times New Roman" w:cs="Times New Roman"/>
          <w:sz w:val="28"/>
          <w:szCs w:val="28"/>
          <w:lang w:val="kk-KZ"/>
        </w:rPr>
        <w:t xml:space="preserve"> </w:t>
      </w:r>
      <w:r w:rsidR="00037E40" w:rsidRPr="00037E40">
        <w:rPr>
          <w:rFonts w:ascii="Times New Roman" w:eastAsia="Times New Roman" w:hAnsi="Times New Roman" w:cs="Times New Roman"/>
          <w:b/>
          <w:sz w:val="28"/>
          <w:lang w:val="kk-KZ" w:eastAsia="ru-RU"/>
        </w:rPr>
        <w:t>«</w:t>
      </w:r>
      <w:r w:rsidR="00037E40" w:rsidRPr="00037E40">
        <w:rPr>
          <w:rFonts w:ascii="Times New Roman" w:hAnsi="Times New Roman"/>
          <w:b/>
          <w:sz w:val="28"/>
          <w:lang w:val="kk-KZ"/>
        </w:rPr>
        <w:t>Қарсы салықтық тексерулерді тағайындау қағидаларын айқындау туралы</w:t>
      </w:r>
      <w:r w:rsidR="00037E40" w:rsidRPr="00037E40">
        <w:rPr>
          <w:rFonts w:ascii="Times New Roman" w:eastAsia="Times New Roman" w:hAnsi="Times New Roman" w:cs="Times New Roman"/>
          <w:b/>
          <w:sz w:val="28"/>
          <w:lang w:val="kk-KZ" w:eastAsia="ru-RU"/>
        </w:rPr>
        <w:t>»</w:t>
      </w:r>
      <w:r w:rsidR="00037E40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бұйрық жобасын 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сарапшы және қоғамдық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кеңеске жолдау үшін </w:t>
      </w:r>
      <w:r w:rsidRPr="00C34641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жолдаймыз. </w:t>
      </w:r>
    </w:p>
    <w:p w:rsidR="00547CF3" w:rsidRPr="00C1123E" w:rsidRDefault="00547CF3" w:rsidP="00547CF3">
      <w:pPr>
        <w:pStyle w:val="a4"/>
        <w:spacing w:before="0" w:beforeAutospacing="0" w:after="0" w:afterAutospacing="0"/>
        <w:ind w:firstLine="708"/>
        <w:rPr>
          <w:sz w:val="28"/>
          <w:lang w:val="kk-KZ"/>
        </w:rPr>
      </w:pPr>
      <w:r w:rsidRPr="00C1123E">
        <w:rPr>
          <w:rStyle w:val="a5"/>
          <w:sz w:val="28"/>
          <w:lang w:val="kk-KZ"/>
        </w:rPr>
        <w:t xml:space="preserve">egov.kz </w:t>
      </w:r>
      <w:hyperlink r:id="rId4" w:history="1">
        <w:r w:rsidR="00994F5C" w:rsidRPr="00EC5F54">
          <w:rPr>
            <w:rStyle w:val="a3"/>
            <w:lang w:val="kk-KZ"/>
          </w:rPr>
          <w:t>https://legalacts.egov.kz/arm/admin/viewcard?id=15572437</w:t>
        </w:r>
      </w:hyperlink>
      <w:r w:rsidRPr="00C1123E">
        <w:rPr>
          <w:sz w:val="28"/>
          <w:lang w:val="kk-KZ"/>
        </w:rPr>
        <w:t xml:space="preserve"> жарияланды. </w:t>
      </w: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000230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бұйрық жобасы және қағидалар қазақ және орыс тілдерінде; </w:t>
      </w:r>
    </w:p>
    <w:p w:rsidR="00547CF3" w:rsidRDefault="00547CF3" w:rsidP="00547CF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Түсіндірме жазба қазақ және орыс тілдерінде. </w:t>
      </w:r>
    </w:p>
    <w:p w:rsidR="00547CF3" w:rsidRPr="00000230" w:rsidRDefault="00547CF3" w:rsidP="00547CF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ab/>
      </w:r>
    </w:p>
    <w:p w:rsidR="00547CF3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Pr="00911705" w:rsidRDefault="00547CF3" w:rsidP="00547CF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Қазақстан Республикасы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Қаржы министрлігінің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61EF9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Мемлекеттік кірістер комитеті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547CF3" w:rsidRDefault="00547CF3" w:rsidP="00547CF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Аудит </w:t>
      </w:r>
      <w:r w:rsidRPr="00361E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департаментінің директоры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К. Исмагулов</w:t>
      </w:r>
      <w:r w:rsidRPr="0074468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B86DF6" w:rsidRDefault="00B86DF6"/>
    <w:p w:rsidR="00547CF3" w:rsidRDefault="00547CF3"/>
    <w:p w:rsidR="00547CF3" w:rsidRDefault="00547CF3"/>
    <w:p w:rsidR="00547CF3" w:rsidRDefault="00547CF3"/>
    <w:p w:rsidR="00547CF3" w:rsidRDefault="00547CF3" w:rsidP="00547CF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Б</w:t>
      </w:r>
      <w:r w:rsidRPr="004976D0">
        <w:rPr>
          <w:rFonts w:ascii="Times New Roman" w:hAnsi="Times New Roman" w:cs="Times New Roman"/>
          <w:i/>
          <w:sz w:val="20"/>
          <w:szCs w:val="20"/>
          <w:lang w:val="kk-KZ"/>
        </w:rPr>
        <w:t>.</w:t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 xml:space="preserve">Нарманова, </w:t>
      </w:r>
    </w:p>
    <w:p w:rsidR="00547CF3" w:rsidRDefault="00547CF3" w:rsidP="00547CF3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>
        <w:rPr>
          <w:rFonts w:ascii="Times New Roman" w:hAnsi="Times New Roman" w:cs="Times New Roman"/>
          <w:i/>
          <w:sz w:val="20"/>
          <w:szCs w:val="20"/>
          <w:lang w:val="kk-KZ"/>
        </w:rPr>
        <w:t>71-82-73</w:t>
      </w:r>
    </w:p>
    <w:p w:rsidR="00547CF3" w:rsidRDefault="00547CF3"/>
    <w:sectPr w:rsidR="00547CF3" w:rsidSect="00547CF3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CF3"/>
    <w:rsid w:val="00037E40"/>
    <w:rsid w:val="00547CF3"/>
    <w:rsid w:val="00994F5C"/>
    <w:rsid w:val="00AA08E0"/>
    <w:rsid w:val="00B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72D59"/>
  <w15:chartTrackingRefBased/>
  <w15:docId w15:val="{1E3B5B72-D86B-4D94-B68C-51DB1BB3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7CF3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47C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Strong"/>
    <w:basedOn w:val="a0"/>
    <w:uiPriority w:val="22"/>
    <w:qFormat/>
    <w:rsid w:val="00547C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arm/admin/viewcard?id=155724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10</cp:revision>
  <dcterms:created xsi:type="dcterms:W3CDTF">2025-08-08T11:15:00Z</dcterms:created>
  <dcterms:modified xsi:type="dcterms:W3CDTF">2025-08-08T12:12:00Z</dcterms:modified>
</cp:coreProperties>
</file>